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4B0" w:rsidRPr="00750443" w:rsidRDefault="001724B0" w:rsidP="001724B0">
      <w:pPr>
        <w:pStyle w:val="a5"/>
        <w:ind w:left="6237"/>
        <w:jc w:val="both"/>
        <w:rPr>
          <w:sz w:val="28"/>
          <w:szCs w:val="28"/>
        </w:rPr>
      </w:pPr>
      <w:r w:rsidRPr="00750443">
        <w:rPr>
          <w:sz w:val="28"/>
          <w:szCs w:val="28"/>
        </w:rPr>
        <w:t>Приложение № 1</w:t>
      </w:r>
    </w:p>
    <w:p w:rsidR="001724B0" w:rsidRPr="00750443" w:rsidRDefault="001724B0" w:rsidP="001724B0">
      <w:pPr>
        <w:pStyle w:val="a5"/>
        <w:ind w:left="6237"/>
        <w:jc w:val="both"/>
        <w:rPr>
          <w:sz w:val="28"/>
          <w:szCs w:val="28"/>
        </w:rPr>
      </w:pPr>
    </w:p>
    <w:p w:rsidR="001724B0" w:rsidRPr="00750443" w:rsidRDefault="001724B0" w:rsidP="001724B0">
      <w:pPr>
        <w:pStyle w:val="a5"/>
        <w:ind w:left="6237"/>
        <w:jc w:val="both"/>
        <w:rPr>
          <w:sz w:val="28"/>
          <w:szCs w:val="28"/>
        </w:rPr>
      </w:pPr>
      <w:r w:rsidRPr="00750443">
        <w:rPr>
          <w:sz w:val="28"/>
          <w:szCs w:val="28"/>
        </w:rPr>
        <w:t>УТВЕРЖДЕН</w:t>
      </w:r>
    </w:p>
    <w:p w:rsidR="001724B0" w:rsidRPr="00750443" w:rsidRDefault="001724B0" w:rsidP="001724B0">
      <w:pPr>
        <w:pStyle w:val="a5"/>
        <w:ind w:left="6237"/>
        <w:jc w:val="both"/>
        <w:rPr>
          <w:sz w:val="28"/>
          <w:szCs w:val="28"/>
        </w:rPr>
      </w:pPr>
    </w:p>
    <w:p w:rsidR="001724B0" w:rsidRDefault="001724B0" w:rsidP="001724B0">
      <w:pPr>
        <w:pStyle w:val="a5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министерства</w:t>
      </w:r>
    </w:p>
    <w:p w:rsidR="001724B0" w:rsidRDefault="001724B0" w:rsidP="001724B0">
      <w:pPr>
        <w:pStyle w:val="a5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сельского хозяйства</w:t>
      </w:r>
    </w:p>
    <w:p w:rsidR="001724B0" w:rsidRDefault="001724B0" w:rsidP="001724B0">
      <w:pPr>
        <w:pStyle w:val="a5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и продовольствия</w:t>
      </w:r>
    </w:p>
    <w:p w:rsidR="001724B0" w:rsidRDefault="001724B0" w:rsidP="001724B0">
      <w:pPr>
        <w:pStyle w:val="a5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1724B0" w:rsidRPr="00750443" w:rsidRDefault="00413BE2" w:rsidP="001724B0">
      <w:pPr>
        <w:pStyle w:val="a5"/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724B0">
        <w:rPr>
          <w:sz w:val="28"/>
          <w:szCs w:val="28"/>
        </w:rPr>
        <w:t>т</w:t>
      </w:r>
      <w:r>
        <w:rPr>
          <w:sz w:val="28"/>
          <w:szCs w:val="28"/>
        </w:rPr>
        <w:t xml:space="preserve"> 20.12.2024 </w:t>
      </w:r>
      <w:r w:rsidR="001724B0">
        <w:rPr>
          <w:sz w:val="28"/>
          <w:szCs w:val="28"/>
        </w:rPr>
        <w:t>№</w:t>
      </w:r>
      <w:r>
        <w:rPr>
          <w:sz w:val="28"/>
          <w:szCs w:val="28"/>
        </w:rPr>
        <w:t xml:space="preserve"> 95</w:t>
      </w:r>
      <w:bookmarkStart w:id="0" w:name="_GoBack"/>
      <w:bookmarkEnd w:id="0"/>
    </w:p>
    <w:p w:rsidR="001724B0" w:rsidRPr="00750443" w:rsidRDefault="001724B0" w:rsidP="00500226">
      <w:pPr>
        <w:suppressAutoHyphens/>
        <w:spacing w:before="480"/>
        <w:contextualSpacing/>
        <w:jc w:val="center"/>
        <w:rPr>
          <w:b/>
          <w:spacing w:val="-2"/>
          <w:sz w:val="28"/>
          <w:szCs w:val="28"/>
        </w:rPr>
      </w:pPr>
      <w:r w:rsidRPr="00750443">
        <w:rPr>
          <w:b/>
          <w:spacing w:val="-2"/>
          <w:sz w:val="28"/>
          <w:szCs w:val="28"/>
        </w:rPr>
        <w:t xml:space="preserve">СОСТАВ </w:t>
      </w:r>
    </w:p>
    <w:p w:rsidR="001724B0" w:rsidRDefault="001724B0" w:rsidP="00500226">
      <w:pPr>
        <w:suppressAutoHyphens/>
        <w:spacing w:before="480"/>
        <w:contextualSpacing/>
        <w:jc w:val="center"/>
        <w:rPr>
          <w:b/>
          <w:sz w:val="28"/>
          <w:szCs w:val="28"/>
        </w:rPr>
      </w:pPr>
      <w:r w:rsidRPr="00750443">
        <w:rPr>
          <w:b/>
          <w:sz w:val="28"/>
          <w:szCs w:val="28"/>
        </w:rPr>
        <w:t>конкурсной к</w:t>
      </w:r>
      <w:r>
        <w:rPr>
          <w:b/>
          <w:sz w:val="28"/>
          <w:szCs w:val="28"/>
        </w:rPr>
        <w:t>омиссии по проведению конкурсов</w:t>
      </w:r>
    </w:p>
    <w:p w:rsidR="001724B0" w:rsidRDefault="001724B0" w:rsidP="00500226">
      <w:pPr>
        <w:suppressAutoHyphens/>
        <w:spacing w:before="480"/>
        <w:contextualSpacing/>
        <w:jc w:val="center"/>
        <w:rPr>
          <w:b/>
          <w:color w:val="000000"/>
          <w:spacing w:val="-2"/>
          <w:sz w:val="28"/>
          <w:szCs w:val="28"/>
        </w:rPr>
      </w:pPr>
      <w:r w:rsidRPr="00750443">
        <w:rPr>
          <w:b/>
          <w:sz w:val="28"/>
          <w:szCs w:val="28"/>
        </w:rPr>
        <w:t>на замещение (включение в кадровый резерв для</w:t>
      </w:r>
      <w:r w:rsidRPr="00750443">
        <w:rPr>
          <w:b/>
          <w:color w:val="000000"/>
          <w:spacing w:val="-2"/>
          <w:sz w:val="28"/>
          <w:szCs w:val="28"/>
        </w:rPr>
        <w:t xml:space="preserve"> замещения) вакантных должностей гос</w:t>
      </w:r>
      <w:r>
        <w:rPr>
          <w:b/>
          <w:color w:val="000000"/>
          <w:spacing w:val="-2"/>
          <w:sz w:val="28"/>
          <w:szCs w:val="28"/>
        </w:rPr>
        <w:t>ударственной гражданской службы</w:t>
      </w:r>
    </w:p>
    <w:p w:rsidR="001724B0" w:rsidRDefault="001724B0" w:rsidP="00500226">
      <w:pPr>
        <w:suppressAutoHyphens/>
        <w:spacing w:before="480"/>
        <w:contextualSpacing/>
        <w:jc w:val="center"/>
        <w:rPr>
          <w:b/>
          <w:color w:val="000000"/>
          <w:spacing w:val="-2"/>
          <w:sz w:val="28"/>
          <w:szCs w:val="28"/>
        </w:rPr>
      </w:pPr>
      <w:r w:rsidRPr="00750443">
        <w:rPr>
          <w:b/>
          <w:color w:val="000000"/>
          <w:spacing w:val="-2"/>
          <w:sz w:val="28"/>
          <w:szCs w:val="28"/>
        </w:rPr>
        <w:t>Кировской области в м</w:t>
      </w:r>
      <w:r>
        <w:rPr>
          <w:b/>
          <w:color w:val="000000"/>
          <w:spacing w:val="-2"/>
          <w:sz w:val="28"/>
          <w:szCs w:val="28"/>
        </w:rPr>
        <w:t>инистерстве сельского хозяйства</w:t>
      </w:r>
    </w:p>
    <w:p w:rsidR="001724B0" w:rsidRDefault="001724B0" w:rsidP="00500226">
      <w:pPr>
        <w:suppressAutoHyphens/>
        <w:spacing w:before="480"/>
        <w:contextualSpacing/>
        <w:jc w:val="center"/>
        <w:rPr>
          <w:b/>
          <w:color w:val="000000"/>
          <w:spacing w:val="-2"/>
          <w:sz w:val="28"/>
          <w:szCs w:val="28"/>
        </w:rPr>
      </w:pPr>
      <w:r w:rsidRPr="00750443">
        <w:rPr>
          <w:b/>
          <w:color w:val="000000"/>
          <w:spacing w:val="-2"/>
          <w:sz w:val="28"/>
          <w:szCs w:val="28"/>
        </w:rPr>
        <w:t>и продовольствия Кировской области</w:t>
      </w:r>
    </w:p>
    <w:p w:rsidR="001724B0" w:rsidRDefault="001724B0" w:rsidP="001724B0">
      <w:pPr>
        <w:suppressAutoHyphens/>
        <w:spacing w:before="480" w:line="360" w:lineRule="auto"/>
        <w:ind w:firstLine="709"/>
        <w:contextualSpacing/>
        <w:jc w:val="center"/>
        <w:rPr>
          <w:b/>
          <w:spacing w:val="-2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429"/>
        <w:gridCol w:w="6318"/>
      </w:tblGrid>
      <w:tr w:rsidR="001724B0" w:rsidRPr="002A279D" w:rsidTr="00133210">
        <w:tc>
          <w:tcPr>
            <w:tcW w:w="3429" w:type="dxa"/>
          </w:tcPr>
          <w:p w:rsidR="001724B0" w:rsidRPr="00FE39E1" w:rsidRDefault="001724B0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FE39E1">
              <w:rPr>
                <w:sz w:val="28"/>
                <w:szCs w:val="28"/>
              </w:rPr>
              <w:t>ОГОРОДОВ</w:t>
            </w:r>
          </w:p>
          <w:p w:rsidR="001724B0" w:rsidRPr="00FE39E1" w:rsidRDefault="001724B0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FE39E1">
              <w:rPr>
                <w:sz w:val="28"/>
                <w:szCs w:val="28"/>
              </w:rPr>
              <w:t>Владимир Геннадьевич</w:t>
            </w:r>
          </w:p>
          <w:p w:rsidR="001724B0" w:rsidRPr="00FE39E1" w:rsidRDefault="001724B0" w:rsidP="00133210">
            <w:pPr>
              <w:ind w:right="-39"/>
              <w:contextualSpacing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1724B0" w:rsidRPr="00FE39E1" w:rsidRDefault="001724B0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FE39E1">
              <w:rPr>
                <w:sz w:val="28"/>
                <w:szCs w:val="28"/>
              </w:rPr>
              <w:t>– заместитель министра, председатель комиссии</w:t>
            </w:r>
          </w:p>
          <w:p w:rsidR="001724B0" w:rsidRPr="00FE39E1" w:rsidRDefault="001724B0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FE39E1" w:rsidRDefault="00FE39E1" w:rsidP="00BB23E9">
            <w:pPr>
              <w:ind w:right="-39"/>
              <w:contextualSpacing/>
              <w:rPr>
                <w:sz w:val="28"/>
                <w:szCs w:val="28"/>
              </w:rPr>
            </w:pPr>
            <w:r w:rsidRPr="00FE39E1">
              <w:rPr>
                <w:sz w:val="28"/>
                <w:szCs w:val="28"/>
              </w:rPr>
              <w:t>ГОЛОВКОВА</w:t>
            </w:r>
          </w:p>
          <w:p w:rsidR="00FE39E1" w:rsidRPr="00FE39E1" w:rsidRDefault="00FE39E1" w:rsidP="00BB23E9">
            <w:pPr>
              <w:ind w:right="-39"/>
              <w:contextualSpacing/>
              <w:rPr>
                <w:sz w:val="28"/>
                <w:szCs w:val="28"/>
              </w:rPr>
            </w:pPr>
            <w:r w:rsidRPr="00FE39E1">
              <w:rPr>
                <w:sz w:val="28"/>
                <w:szCs w:val="28"/>
              </w:rPr>
              <w:t>Ирина Вадимовна</w:t>
            </w:r>
          </w:p>
        </w:tc>
        <w:tc>
          <w:tcPr>
            <w:tcW w:w="6318" w:type="dxa"/>
          </w:tcPr>
          <w:p w:rsidR="00FE39E1" w:rsidRPr="00FE39E1" w:rsidRDefault="00FE39E1" w:rsidP="00BB23E9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FE39E1">
              <w:rPr>
                <w:sz w:val="28"/>
                <w:szCs w:val="28"/>
              </w:rPr>
              <w:t>– заместитель министра, заместитель председателя комиссии</w:t>
            </w:r>
          </w:p>
          <w:p w:rsidR="00FE39E1" w:rsidRPr="00FE39E1" w:rsidRDefault="00FE39E1" w:rsidP="00BB23E9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ЯГДАРОВА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Ольга Вячеславовна</w:t>
            </w:r>
          </w:p>
        </w:tc>
        <w:tc>
          <w:tcPr>
            <w:tcW w:w="6318" w:type="dxa"/>
          </w:tcPr>
          <w:p w:rsidR="00FE39E1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– ведущий консультант отдела организационной</w:t>
            </w:r>
            <w:r>
              <w:rPr>
                <w:sz w:val="28"/>
                <w:szCs w:val="28"/>
              </w:rPr>
              <w:t xml:space="preserve"> и</w:t>
            </w:r>
            <w:r w:rsidRPr="007B4263">
              <w:rPr>
                <w:sz w:val="28"/>
                <w:szCs w:val="28"/>
              </w:rPr>
              <w:t xml:space="preserve"> кадровой работы, секретарь комиссии</w:t>
            </w:r>
          </w:p>
          <w:p w:rsidR="00FE39E1" w:rsidRPr="007B4263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Члены комиссии: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FE39E1" w:rsidRPr="007B4263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ДЕМАКОВА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Марина Михайловна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FE39E1" w:rsidRPr="007B4263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– начальник отдела правового обеспечения</w:t>
            </w:r>
          </w:p>
        </w:tc>
      </w:tr>
      <w:tr w:rsidR="00FE39E1" w:rsidRPr="002A279D" w:rsidTr="00133210">
        <w:tc>
          <w:tcPr>
            <w:tcW w:w="3429" w:type="dxa"/>
          </w:tcPr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КУТЕРГИНА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Елена Анатольевна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FE39E1" w:rsidRPr="007B4263" w:rsidRDefault="00FE39E1" w:rsidP="008A59D7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– начальник отдела организационной</w:t>
            </w:r>
            <w:r>
              <w:rPr>
                <w:sz w:val="28"/>
                <w:szCs w:val="28"/>
              </w:rPr>
              <w:t xml:space="preserve"> и</w:t>
            </w:r>
            <w:r w:rsidRPr="007B4263">
              <w:rPr>
                <w:sz w:val="28"/>
                <w:szCs w:val="28"/>
              </w:rPr>
              <w:t xml:space="preserve"> кадровой работы</w:t>
            </w:r>
          </w:p>
        </w:tc>
      </w:tr>
      <w:tr w:rsidR="00FE39E1" w:rsidRPr="002A279D" w:rsidTr="00133210">
        <w:tc>
          <w:tcPr>
            <w:tcW w:w="3429" w:type="dxa"/>
          </w:tcPr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РЫБКИНА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Евгения Эдуардовна</w:t>
            </w:r>
          </w:p>
        </w:tc>
        <w:tc>
          <w:tcPr>
            <w:tcW w:w="6318" w:type="dxa"/>
          </w:tcPr>
          <w:p w:rsidR="00FE39E1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9866A2">
              <w:rPr>
                <w:sz w:val="28"/>
                <w:szCs w:val="28"/>
              </w:rPr>
              <w:t>– главный консультант отдела профессионального развития и работы с резервом управления по вопросам государственной гражданской службы и кадров администрации Губернатора и Правительства Кировской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FE39E1" w:rsidRPr="009866A2" w:rsidRDefault="00FE39E1" w:rsidP="00FE39E1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ЯГОВКИН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t>Владимир Валентинович</w:t>
            </w:r>
          </w:p>
        </w:tc>
        <w:tc>
          <w:tcPr>
            <w:tcW w:w="6318" w:type="dxa"/>
          </w:tcPr>
          <w:p w:rsidR="00FE39E1" w:rsidRPr="009866A2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  <w:r w:rsidRPr="009866A2">
              <w:rPr>
                <w:sz w:val="28"/>
                <w:szCs w:val="28"/>
              </w:rPr>
              <w:t>– председатель Агропромышленного союза товаропроизводителей (работодателей) Кировской области</w:t>
            </w:r>
            <w:r>
              <w:rPr>
                <w:sz w:val="28"/>
                <w:szCs w:val="28"/>
              </w:rPr>
              <w:t xml:space="preserve"> (по согласованию)</w:t>
            </w:r>
          </w:p>
          <w:p w:rsidR="00FE39E1" w:rsidRPr="009866A2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  <w:r w:rsidRPr="007B4263">
              <w:rPr>
                <w:sz w:val="28"/>
                <w:szCs w:val="28"/>
              </w:rPr>
              <w:lastRenderedPageBreak/>
              <w:t>Независимые эксперты:</w:t>
            </w:r>
          </w:p>
          <w:p w:rsidR="00FE39E1" w:rsidRPr="007B4263" w:rsidRDefault="00FE39E1" w:rsidP="00133210">
            <w:pPr>
              <w:ind w:right="-39"/>
              <w:contextualSpacing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FE39E1" w:rsidRPr="009866A2" w:rsidRDefault="00FE39E1" w:rsidP="00133210">
            <w:pPr>
              <w:ind w:right="-3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47326B" w:rsidRDefault="00FE39E1" w:rsidP="0047326B">
            <w:pPr>
              <w:rPr>
                <w:sz w:val="28"/>
                <w:szCs w:val="28"/>
              </w:rPr>
            </w:pPr>
            <w:r w:rsidRPr="0047326B">
              <w:rPr>
                <w:sz w:val="28"/>
                <w:szCs w:val="28"/>
              </w:rPr>
              <w:t>ГУЩИН</w:t>
            </w:r>
          </w:p>
          <w:p w:rsidR="00FE39E1" w:rsidRPr="0047326B" w:rsidRDefault="00FE39E1" w:rsidP="0047326B">
            <w:pPr>
              <w:ind w:right="-39"/>
              <w:contextualSpacing/>
              <w:rPr>
                <w:sz w:val="28"/>
                <w:szCs w:val="28"/>
              </w:rPr>
            </w:pPr>
            <w:r w:rsidRPr="0047326B">
              <w:rPr>
                <w:sz w:val="28"/>
                <w:szCs w:val="28"/>
              </w:rPr>
              <w:t>Сергей Николаевич</w:t>
            </w:r>
          </w:p>
        </w:tc>
        <w:tc>
          <w:tcPr>
            <w:tcW w:w="6318" w:type="dxa"/>
          </w:tcPr>
          <w:p w:rsidR="00FE39E1" w:rsidRPr="0047326B" w:rsidRDefault="00FE39E1" w:rsidP="00133210">
            <w:pPr>
              <w:ind w:right="-108"/>
              <w:contextualSpacing/>
              <w:jc w:val="both"/>
              <w:rPr>
                <w:sz w:val="28"/>
                <w:szCs w:val="28"/>
              </w:rPr>
            </w:pPr>
            <w:r w:rsidRPr="0047326B">
              <w:rPr>
                <w:sz w:val="28"/>
                <w:szCs w:val="28"/>
              </w:rPr>
              <w:t>– кандидат технических наук, доцент, заведующий учебно-методическим отделом федерального государственного бюджетного образовательного учреждения высшего образования «Вятский государственный агротехнологический университет» (по согласованию)</w:t>
            </w:r>
          </w:p>
          <w:p w:rsidR="00FE39E1" w:rsidRPr="0047326B" w:rsidRDefault="00FE39E1" w:rsidP="00133210">
            <w:pPr>
              <w:ind w:right="-108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FE39E1" w:rsidRPr="002A279D" w:rsidTr="00133210">
        <w:tc>
          <w:tcPr>
            <w:tcW w:w="3429" w:type="dxa"/>
          </w:tcPr>
          <w:p w:rsidR="00FE39E1" w:rsidRPr="0047326B" w:rsidRDefault="00FE39E1" w:rsidP="0047326B">
            <w:pPr>
              <w:rPr>
                <w:sz w:val="28"/>
                <w:szCs w:val="28"/>
              </w:rPr>
            </w:pPr>
            <w:r w:rsidRPr="0047326B">
              <w:rPr>
                <w:sz w:val="28"/>
                <w:szCs w:val="28"/>
              </w:rPr>
              <w:t>ПОЯРКОВ</w:t>
            </w:r>
          </w:p>
          <w:p w:rsidR="00FE39E1" w:rsidRPr="0047326B" w:rsidRDefault="00FE39E1" w:rsidP="0047326B">
            <w:pPr>
              <w:ind w:right="-39"/>
              <w:contextualSpacing/>
              <w:rPr>
                <w:sz w:val="28"/>
                <w:szCs w:val="28"/>
              </w:rPr>
            </w:pPr>
            <w:r w:rsidRPr="0047326B">
              <w:rPr>
                <w:sz w:val="28"/>
                <w:szCs w:val="28"/>
              </w:rPr>
              <w:t>Михаил Сергеевич</w:t>
            </w:r>
          </w:p>
        </w:tc>
        <w:tc>
          <w:tcPr>
            <w:tcW w:w="6318" w:type="dxa"/>
          </w:tcPr>
          <w:p w:rsidR="00FE39E1" w:rsidRPr="0047326B" w:rsidRDefault="00FE39E1" w:rsidP="00133210">
            <w:pPr>
              <w:ind w:right="-108"/>
              <w:contextualSpacing/>
              <w:jc w:val="both"/>
              <w:rPr>
                <w:sz w:val="28"/>
                <w:szCs w:val="28"/>
              </w:rPr>
            </w:pPr>
            <w:r w:rsidRPr="0047326B">
              <w:rPr>
                <w:sz w:val="28"/>
                <w:szCs w:val="28"/>
              </w:rPr>
              <w:t>– кандидат технических наук, доцент, проректор по учебно-методической работе федерального государственного бюджетного образовательного учреждения высшего образования «Вятский государственный агротехнологический университет» (по согласованию)</w:t>
            </w:r>
          </w:p>
        </w:tc>
      </w:tr>
    </w:tbl>
    <w:p w:rsidR="001724B0" w:rsidRDefault="001724B0" w:rsidP="001724B0">
      <w:pPr>
        <w:suppressAutoHyphens/>
        <w:spacing w:before="480" w:line="360" w:lineRule="auto"/>
        <w:ind w:firstLine="709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____________</w:t>
      </w:r>
    </w:p>
    <w:p w:rsidR="003A17AB" w:rsidRPr="008C4E7C" w:rsidRDefault="003A17AB">
      <w:pPr>
        <w:rPr>
          <w:color w:val="000000"/>
          <w:spacing w:val="-2"/>
          <w:sz w:val="28"/>
          <w:szCs w:val="28"/>
        </w:rPr>
      </w:pPr>
    </w:p>
    <w:sectPr w:rsidR="003A17AB" w:rsidRPr="008C4E7C" w:rsidSect="001724B0">
      <w:headerReference w:type="default" r:id="rId8"/>
      <w:pgSz w:w="11906" w:h="16838"/>
      <w:pgMar w:top="567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B4C" w:rsidRDefault="00255B4C" w:rsidP="001F70D6">
      <w:r>
        <w:separator/>
      </w:r>
    </w:p>
  </w:endnote>
  <w:endnote w:type="continuationSeparator" w:id="0">
    <w:p w:rsidR="00255B4C" w:rsidRDefault="00255B4C" w:rsidP="001F7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B4C" w:rsidRDefault="00255B4C" w:rsidP="001F70D6">
      <w:r>
        <w:separator/>
      </w:r>
    </w:p>
  </w:footnote>
  <w:footnote w:type="continuationSeparator" w:id="0">
    <w:p w:rsidR="00255B4C" w:rsidRDefault="00255B4C" w:rsidP="001F7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222271"/>
      <w:docPartObj>
        <w:docPartGallery w:val="Page Numbers (Top of Page)"/>
        <w:docPartUnique/>
      </w:docPartObj>
    </w:sdtPr>
    <w:sdtEndPr/>
    <w:sdtContent>
      <w:p w:rsidR="002F140B" w:rsidRDefault="00FC3D38" w:rsidP="00094F66">
        <w:pPr>
          <w:pStyle w:val="a3"/>
          <w:jc w:val="center"/>
        </w:pPr>
        <w:r>
          <w:fldChar w:fldCharType="begin"/>
        </w:r>
        <w:r w:rsidR="008C4E7C">
          <w:instrText xml:space="preserve"> PAGE   \* MERGEFORMAT </w:instrText>
        </w:r>
        <w:r>
          <w:fldChar w:fldCharType="separate"/>
        </w:r>
        <w:r w:rsidR="00413BE2">
          <w:rPr>
            <w:noProof/>
          </w:rPr>
          <w:t>2</w:t>
        </w:r>
        <w:r>
          <w:fldChar w:fldCharType="end"/>
        </w:r>
      </w:p>
      <w:p w:rsidR="00E90B92" w:rsidRDefault="00413BE2" w:rsidP="00094F66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8233F"/>
    <w:multiLevelType w:val="multilevel"/>
    <w:tmpl w:val="C68A28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D3569BA"/>
    <w:multiLevelType w:val="multilevel"/>
    <w:tmpl w:val="AB56A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457D08F7"/>
    <w:multiLevelType w:val="multilevel"/>
    <w:tmpl w:val="0A64F0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4B0"/>
    <w:rsid w:val="00007E10"/>
    <w:rsid w:val="0011401F"/>
    <w:rsid w:val="001724B0"/>
    <w:rsid w:val="001F70D6"/>
    <w:rsid w:val="0022574F"/>
    <w:rsid w:val="002451C3"/>
    <w:rsid w:val="002470CC"/>
    <w:rsid w:val="00255B4C"/>
    <w:rsid w:val="00283FF7"/>
    <w:rsid w:val="0028794F"/>
    <w:rsid w:val="002E34BA"/>
    <w:rsid w:val="0032471E"/>
    <w:rsid w:val="003964C0"/>
    <w:rsid w:val="003A17AB"/>
    <w:rsid w:val="00413BE2"/>
    <w:rsid w:val="004550CC"/>
    <w:rsid w:val="0047326B"/>
    <w:rsid w:val="00500226"/>
    <w:rsid w:val="0057025C"/>
    <w:rsid w:val="005A17BC"/>
    <w:rsid w:val="005D00E0"/>
    <w:rsid w:val="005E254C"/>
    <w:rsid w:val="00625526"/>
    <w:rsid w:val="00671782"/>
    <w:rsid w:val="006C36B5"/>
    <w:rsid w:val="007133B0"/>
    <w:rsid w:val="007430E4"/>
    <w:rsid w:val="007C0ACC"/>
    <w:rsid w:val="00845A72"/>
    <w:rsid w:val="008A59D7"/>
    <w:rsid w:val="008C4E7C"/>
    <w:rsid w:val="008E6C48"/>
    <w:rsid w:val="00933F6D"/>
    <w:rsid w:val="00943F4A"/>
    <w:rsid w:val="009A339F"/>
    <w:rsid w:val="009B25F1"/>
    <w:rsid w:val="00A3519B"/>
    <w:rsid w:val="00B84363"/>
    <w:rsid w:val="00BC2E8B"/>
    <w:rsid w:val="00BD14BF"/>
    <w:rsid w:val="00C30420"/>
    <w:rsid w:val="00C8000C"/>
    <w:rsid w:val="00CD2E96"/>
    <w:rsid w:val="00D5513C"/>
    <w:rsid w:val="00E14CF3"/>
    <w:rsid w:val="00E61C0B"/>
    <w:rsid w:val="00ED2F83"/>
    <w:rsid w:val="00F14FDD"/>
    <w:rsid w:val="00F26FD7"/>
    <w:rsid w:val="00FB4CEF"/>
    <w:rsid w:val="00FC3D38"/>
    <w:rsid w:val="00FE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72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724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2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724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72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72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Администратор безопасности</cp:lastModifiedBy>
  <cp:revision>3</cp:revision>
  <cp:lastPrinted>2024-12-19T06:14:00Z</cp:lastPrinted>
  <dcterms:created xsi:type="dcterms:W3CDTF">2024-12-23T08:13:00Z</dcterms:created>
  <dcterms:modified xsi:type="dcterms:W3CDTF">2024-12-23T08:15:00Z</dcterms:modified>
</cp:coreProperties>
</file>